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11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B83DBB" w:rsidTr="00AE3482">
        <w:trPr>
          <w:trHeight w:val="226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83DBB" w:rsidRDefault="00B83DBB" w:rsidP="00B83D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B83DBB" w:rsidRDefault="00B83DBB" w:rsidP="00B83DB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83DBB" w:rsidRDefault="00B83DBB" w:rsidP="00B83D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УТВЕРЖДЕНЫ</w:t>
            </w:r>
            <w:r w:rsidRPr="008974E4">
              <w:rPr>
                <w:sz w:val="28"/>
                <w:szCs w:val="28"/>
                <w:lang w:eastAsia="en-US"/>
              </w:rPr>
              <w:t xml:space="preserve">      </w:t>
            </w:r>
          </w:p>
          <w:p w:rsidR="00B83DBB" w:rsidRPr="008974E4" w:rsidRDefault="00B83DBB" w:rsidP="00403E0C">
            <w:pPr>
              <w:rPr>
                <w:sz w:val="28"/>
                <w:szCs w:val="28"/>
                <w:lang w:eastAsia="en-US"/>
              </w:rPr>
            </w:pPr>
            <w:r w:rsidRPr="008974E4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постановлением Правительства Кировской области                                                                                                                                     от </w:t>
            </w:r>
            <w:r w:rsidR="00403E0C">
              <w:rPr>
                <w:sz w:val="28"/>
                <w:szCs w:val="28"/>
                <w:lang w:eastAsia="en-US"/>
              </w:rPr>
              <w:t xml:space="preserve">31.01.2017    </w:t>
            </w:r>
            <w:r w:rsidRPr="008974E4">
              <w:rPr>
                <w:sz w:val="28"/>
                <w:szCs w:val="28"/>
                <w:lang w:eastAsia="en-US"/>
              </w:rPr>
              <w:t>№</w:t>
            </w:r>
            <w:r w:rsidR="00403E0C">
              <w:rPr>
                <w:sz w:val="28"/>
                <w:szCs w:val="28"/>
                <w:lang w:eastAsia="en-US"/>
              </w:rPr>
              <w:t xml:space="preserve"> 43/54</w:t>
            </w:r>
            <w:bookmarkStart w:id="0" w:name="_GoBack"/>
            <w:bookmarkEnd w:id="0"/>
          </w:p>
        </w:tc>
      </w:tr>
    </w:tbl>
    <w:p w:rsidR="00B83DBB" w:rsidRPr="00654E61" w:rsidRDefault="00B83DBB" w:rsidP="00B83DBB">
      <w:pPr>
        <w:jc w:val="center"/>
        <w:rPr>
          <w:b/>
          <w:sz w:val="180"/>
          <w:szCs w:val="180"/>
          <w:lang w:eastAsia="en-US"/>
        </w:rPr>
      </w:pPr>
    </w:p>
    <w:p w:rsidR="00B83DBB" w:rsidRDefault="00B83DBB" w:rsidP="00B83DBB">
      <w:pPr>
        <w:jc w:val="center"/>
        <w:rPr>
          <w:b/>
          <w:sz w:val="28"/>
          <w:szCs w:val="28"/>
          <w:lang w:eastAsia="en-US"/>
        </w:rPr>
      </w:pPr>
      <w:r w:rsidRPr="000F7348">
        <w:rPr>
          <w:b/>
          <w:sz w:val="28"/>
          <w:szCs w:val="28"/>
          <w:lang w:eastAsia="en-US"/>
        </w:rPr>
        <w:t xml:space="preserve">ИЗМЕНЕНИЯ </w:t>
      </w:r>
    </w:p>
    <w:p w:rsidR="00B83DBB" w:rsidRPr="00CA508E" w:rsidRDefault="00B83DBB" w:rsidP="00B83DBB">
      <w:pPr>
        <w:jc w:val="center"/>
        <w:rPr>
          <w:b/>
          <w:sz w:val="28"/>
          <w:szCs w:val="28"/>
        </w:rPr>
      </w:pPr>
      <w:r w:rsidRPr="00897C52">
        <w:rPr>
          <w:b/>
          <w:sz w:val="28"/>
          <w:szCs w:val="28"/>
          <w:lang w:eastAsia="en-US"/>
        </w:rPr>
        <w:t xml:space="preserve">в </w:t>
      </w:r>
      <w:r w:rsidRPr="00897C52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ом</w:t>
      </w:r>
      <w:r w:rsidRPr="00897C52">
        <w:rPr>
          <w:b/>
          <w:sz w:val="28"/>
          <w:szCs w:val="28"/>
        </w:rPr>
        <w:t xml:space="preserve"> </w:t>
      </w:r>
      <w:hyperlink r:id="rId7" w:history="1">
        <w:r w:rsidRPr="00897C52">
          <w:rPr>
            <w:b/>
            <w:sz w:val="28"/>
            <w:szCs w:val="28"/>
          </w:rPr>
          <w:t>регламент</w:t>
        </w:r>
      </w:hyperlink>
      <w:r>
        <w:rPr>
          <w:b/>
          <w:sz w:val="28"/>
          <w:szCs w:val="28"/>
        </w:rPr>
        <w:t>е</w:t>
      </w:r>
      <w:r w:rsidRPr="00897C52">
        <w:rPr>
          <w:b/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по установлению экономически обоснованного уровня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сообщении, а также тарифов, сборов и платы за данные перевозки, оплачиваемые пассажирами при осуществлении поездок в пригородном сообщении</w:t>
      </w:r>
    </w:p>
    <w:p w:rsidR="00B83DBB" w:rsidRPr="00CA508E" w:rsidRDefault="00B83DBB" w:rsidP="00B83DBB">
      <w:pPr>
        <w:jc w:val="center"/>
        <w:rPr>
          <w:sz w:val="24"/>
          <w:szCs w:val="24"/>
        </w:rPr>
      </w:pPr>
    </w:p>
    <w:p w:rsidR="00B83DBB" w:rsidRPr="00CA508E" w:rsidRDefault="00B83DBB" w:rsidP="00B83DBB">
      <w:pPr>
        <w:jc w:val="center"/>
        <w:rPr>
          <w:sz w:val="24"/>
          <w:szCs w:val="24"/>
        </w:rPr>
      </w:pPr>
    </w:p>
    <w:p w:rsidR="00B83DBB" w:rsidRPr="00B83DBB" w:rsidRDefault="00B83DBB" w:rsidP="00B83D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518E">
        <w:rPr>
          <w:sz w:val="28"/>
          <w:szCs w:val="28"/>
        </w:rPr>
        <w:t>1</w:t>
      </w:r>
      <w:r w:rsidRPr="00D75E82">
        <w:rPr>
          <w:sz w:val="28"/>
          <w:szCs w:val="28"/>
        </w:rPr>
        <w:t xml:space="preserve">. </w:t>
      </w:r>
      <w:r w:rsidRPr="00B83DBB">
        <w:rPr>
          <w:sz w:val="28"/>
          <w:szCs w:val="28"/>
        </w:rPr>
        <w:t>В абзаце втором пункта 2.4 раздела 2 «Стандарт предоставления государственной услуги» слова «98 дней» заменить словами «6 месяцев со дня регистрации заявления».</w:t>
      </w:r>
    </w:p>
    <w:p w:rsidR="00B83DBB" w:rsidRDefault="00B83DBB" w:rsidP="00B83DBB">
      <w:pPr>
        <w:pStyle w:val="ConsPlusNormal"/>
        <w:spacing w:line="360" w:lineRule="auto"/>
        <w:ind w:firstLine="709"/>
        <w:jc w:val="both"/>
      </w:pPr>
      <w:r>
        <w:t>2. В разделе 3 «Состав, последовательность и сроки выполнения административных процедур, требования к порядку их выполнения»:</w:t>
      </w:r>
    </w:p>
    <w:p w:rsidR="00B83DBB" w:rsidRDefault="00B83DBB" w:rsidP="00B83DBB">
      <w:pPr>
        <w:pStyle w:val="ConsPlusNormal"/>
        <w:spacing w:line="360" w:lineRule="auto"/>
        <w:ind w:firstLine="709"/>
        <w:jc w:val="both"/>
      </w:pPr>
      <w:r>
        <w:t>2.1.</w:t>
      </w:r>
      <w:r w:rsidRPr="00E405B8">
        <w:t xml:space="preserve"> </w:t>
      </w:r>
      <w:r>
        <w:t>В подпункте 3.5.4 пункта 3.5 слова «30 дней» заменить словами</w:t>
      </w:r>
      <w:r w:rsidR="00CA508E">
        <w:br/>
      </w:r>
      <w:r>
        <w:t xml:space="preserve"> «60 дней».</w:t>
      </w:r>
    </w:p>
    <w:p w:rsidR="00B83DBB" w:rsidRDefault="00B83DBB" w:rsidP="00B83DBB">
      <w:pPr>
        <w:pStyle w:val="ConsPlusNormal"/>
        <w:spacing w:line="360" w:lineRule="auto"/>
        <w:ind w:firstLine="709"/>
        <w:jc w:val="both"/>
      </w:pPr>
      <w:r>
        <w:t>2.2. Пункт 3.6 дополнить подпунктом 3.6.1</w:t>
      </w:r>
      <w:r w:rsidR="00B855D1">
        <w:t>–</w:t>
      </w:r>
      <w:r>
        <w:t>1 следующего содержания:</w:t>
      </w:r>
    </w:p>
    <w:p w:rsidR="00B83DBB" w:rsidRDefault="00B83DBB" w:rsidP="00B83DBB">
      <w:pPr>
        <w:pStyle w:val="ConsPlusNormal"/>
        <w:spacing w:line="360" w:lineRule="auto"/>
        <w:ind w:firstLine="709"/>
        <w:jc w:val="both"/>
      </w:pPr>
      <w:r>
        <w:t>«3.6.1</w:t>
      </w:r>
      <w:r w:rsidR="00B855D1">
        <w:t>–</w:t>
      </w:r>
      <w:r>
        <w:t>1. Срок принятия решения об установлении тарифов не должен превышать 60 календарных дней с момента направления заявителю письменного уведомления о начале процедуры рассмотрения заявления об установлении тарифов.</w:t>
      </w:r>
    </w:p>
    <w:p w:rsidR="00B83DBB" w:rsidRDefault="00B83DBB" w:rsidP="00B83DBB">
      <w:pPr>
        <w:pStyle w:val="ConsPlusNormal"/>
        <w:spacing w:line="360" w:lineRule="auto"/>
        <w:ind w:firstLine="709"/>
        <w:jc w:val="both"/>
      </w:pPr>
      <w:r>
        <w:t>Датой начала рассмотрения вопроса по установлению тарифов является дата направления указанного письменного уведомления</w:t>
      </w:r>
      <w:r w:rsidR="000831AC">
        <w:t xml:space="preserve"> заявителю</w:t>
      </w:r>
      <w:r>
        <w:t>.</w:t>
      </w:r>
    </w:p>
    <w:p w:rsidR="00B83DBB" w:rsidRDefault="00B83DBB" w:rsidP="00B83DBB">
      <w:pPr>
        <w:pStyle w:val="ConsPlusNormal"/>
        <w:spacing w:line="360" w:lineRule="auto"/>
        <w:ind w:firstLine="709"/>
        <w:jc w:val="both"/>
      </w:pPr>
      <w:r>
        <w:lastRenderedPageBreak/>
        <w:t xml:space="preserve">В случае необходимости срок рассмотрения </w:t>
      </w:r>
      <w:r w:rsidR="00EF1050">
        <w:t>заявления</w:t>
      </w:r>
      <w:r>
        <w:t xml:space="preserve"> может быть продлен на 30 рабочих дней с одновременным продлением срока проведения экспертизы заявления об установлении тарифов. </w:t>
      </w:r>
      <w:r w:rsidR="00EF1050">
        <w:t>П</w:t>
      </w:r>
      <w:r>
        <w:t xml:space="preserve">ри этом срок рассмотрения вопроса по установлению тарифов не должен превышать </w:t>
      </w:r>
      <w:r w:rsidR="00EF1050">
        <w:t>6</w:t>
      </w:r>
      <w:r>
        <w:t xml:space="preserve"> месяцев со дня регистрации поступившего заявления.</w:t>
      </w:r>
    </w:p>
    <w:p w:rsidR="00B83DBB" w:rsidRDefault="00B83DBB" w:rsidP="00B83DBB">
      <w:pPr>
        <w:pStyle w:val="ConsPlusNormal"/>
        <w:spacing w:line="360" w:lineRule="auto"/>
        <w:ind w:firstLine="709"/>
        <w:jc w:val="both"/>
      </w:pPr>
      <w:r>
        <w:t xml:space="preserve">Решение о продлении срока рассмотрения </w:t>
      </w:r>
      <w:r w:rsidR="00EF1050">
        <w:t>заявления</w:t>
      </w:r>
      <w:r>
        <w:t xml:space="preserve"> принимает руководитель службы либо уполномоченное им должностное лицо</w:t>
      </w:r>
      <w:r w:rsidR="00EF1050">
        <w:t>.</w:t>
      </w:r>
    </w:p>
    <w:p w:rsidR="00B83DBB" w:rsidRDefault="00B83DBB" w:rsidP="00B83DBB">
      <w:pPr>
        <w:pStyle w:val="ConsPlusNormal"/>
        <w:spacing w:line="360" w:lineRule="auto"/>
        <w:ind w:firstLine="709"/>
        <w:jc w:val="both"/>
      </w:pPr>
      <w:r>
        <w:t>Служба информирует заявителя о продлении срока рассмотрения заявления, а также причинах, послуживших основанием для такого продления, в письменном виде не позднее 5 рабочих дней с момента принятия решения о продлении срока рассмотрения заявления».</w:t>
      </w:r>
    </w:p>
    <w:p w:rsidR="00B83DBB" w:rsidRDefault="00B83DBB" w:rsidP="00B83DBB">
      <w:pPr>
        <w:pStyle w:val="ConsPlusNormal"/>
        <w:spacing w:line="360" w:lineRule="auto"/>
        <w:ind w:firstLine="709"/>
        <w:jc w:val="both"/>
      </w:pPr>
      <w:r>
        <w:t xml:space="preserve">3. В разделе 5 </w:t>
      </w:r>
      <w:r w:rsidRPr="00C9159B">
        <w:t>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пункт 5.25 исключить.</w:t>
      </w:r>
    </w:p>
    <w:p w:rsidR="00B83DBB" w:rsidRDefault="00B83DBB" w:rsidP="00B83DBB">
      <w:pPr>
        <w:pStyle w:val="ConsPlusNormal"/>
        <w:spacing w:line="360" w:lineRule="auto"/>
        <w:ind w:firstLine="709"/>
        <w:jc w:val="both"/>
      </w:pPr>
    </w:p>
    <w:p w:rsidR="00B83DBB" w:rsidRDefault="00B83DBB" w:rsidP="00B83DBB">
      <w:pPr>
        <w:pStyle w:val="ConsPlusNormal"/>
        <w:spacing w:line="360" w:lineRule="auto"/>
        <w:ind w:firstLine="709"/>
        <w:jc w:val="center"/>
      </w:pPr>
      <w:r>
        <w:t>_________</w:t>
      </w:r>
    </w:p>
    <w:p w:rsidR="00B83DBB" w:rsidRDefault="00B83DBB" w:rsidP="00B83DBB">
      <w:pPr>
        <w:spacing w:line="360" w:lineRule="auto"/>
        <w:ind w:firstLine="709"/>
      </w:pPr>
    </w:p>
    <w:p w:rsidR="00B83DBB" w:rsidRDefault="00B83DBB" w:rsidP="00B83DBB">
      <w:pPr>
        <w:spacing w:line="360" w:lineRule="auto"/>
      </w:pPr>
    </w:p>
    <w:p w:rsidR="00B83DBB" w:rsidRDefault="00B83DBB" w:rsidP="00B83DBB">
      <w:pPr>
        <w:spacing w:line="360" w:lineRule="auto"/>
      </w:pPr>
    </w:p>
    <w:p w:rsidR="00B83DBB" w:rsidRDefault="00B83DBB" w:rsidP="00B83DBB">
      <w:pPr>
        <w:spacing w:line="360" w:lineRule="auto"/>
      </w:pPr>
    </w:p>
    <w:p w:rsidR="00B83DBB" w:rsidRDefault="00B83DBB" w:rsidP="00B83DBB">
      <w:pPr>
        <w:spacing w:line="360" w:lineRule="auto"/>
      </w:pPr>
    </w:p>
    <w:p w:rsidR="00E91CDB" w:rsidRDefault="00E91CDB" w:rsidP="00B83DBB">
      <w:pPr>
        <w:spacing w:line="360" w:lineRule="auto"/>
      </w:pPr>
    </w:p>
    <w:p w:rsidR="00B83DBB" w:rsidRDefault="00B83DBB">
      <w:pPr>
        <w:spacing w:line="360" w:lineRule="auto"/>
      </w:pPr>
    </w:p>
    <w:sectPr w:rsidR="00B83DBB" w:rsidSect="00EF1050">
      <w:headerReference w:type="default" r:id="rId8"/>
      <w:pgSz w:w="11906" w:h="16838"/>
      <w:pgMar w:top="1134" w:right="851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10" w:rsidRDefault="00C63B10" w:rsidP="00B83DBB">
      <w:r>
        <w:separator/>
      </w:r>
    </w:p>
  </w:endnote>
  <w:endnote w:type="continuationSeparator" w:id="0">
    <w:p w:rsidR="00C63B10" w:rsidRDefault="00C63B10" w:rsidP="00B8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10" w:rsidRDefault="00C63B10" w:rsidP="00B83DBB">
      <w:r>
        <w:separator/>
      </w:r>
    </w:p>
  </w:footnote>
  <w:footnote w:type="continuationSeparator" w:id="0">
    <w:p w:rsidR="00C63B10" w:rsidRDefault="00C63B10" w:rsidP="00B83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25544"/>
      <w:docPartObj>
        <w:docPartGallery w:val="Page Numbers (Top of Page)"/>
        <w:docPartUnique/>
      </w:docPartObj>
    </w:sdtPr>
    <w:sdtEndPr/>
    <w:sdtContent>
      <w:p w:rsidR="00EF1050" w:rsidRDefault="00C63B1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E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3DBB" w:rsidRDefault="00B83D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DBB"/>
    <w:rsid w:val="000831AC"/>
    <w:rsid w:val="001A7D33"/>
    <w:rsid w:val="00403E0C"/>
    <w:rsid w:val="00654E61"/>
    <w:rsid w:val="00962B37"/>
    <w:rsid w:val="00B83DBB"/>
    <w:rsid w:val="00B855D1"/>
    <w:rsid w:val="00C63B10"/>
    <w:rsid w:val="00CA508E"/>
    <w:rsid w:val="00E91CDB"/>
    <w:rsid w:val="00E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E8059-D702-4A2A-A396-FFA035D8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83D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3D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83D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3D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D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D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C7D9AE1D39ACD3298841DD6A08667D732E117252A171FF5E5B7D8680B44B8AA71D74D9E20995FAFB4C3949m0t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F1BBC-45E2-43AD-9144-D8E71F0D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7</cp:revision>
  <cp:lastPrinted>2016-12-22T13:57:00Z</cp:lastPrinted>
  <dcterms:created xsi:type="dcterms:W3CDTF">2016-12-22T13:32:00Z</dcterms:created>
  <dcterms:modified xsi:type="dcterms:W3CDTF">2017-02-01T06:13:00Z</dcterms:modified>
</cp:coreProperties>
</file>